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ascii="Times New Roman" w:hAnsi="Times New Roman" w:eastAsia="方正黑体简体" w:cs="Times New Roman"/>
          <w:sz w:val="32"/>
          <w:szCs w:val="32"/>
        </w:rPr>
        <w:t>附件2</w:t>
      </w:r>
    </w:p>
    <w:p>
      <w:pPr>
        <w:widowControl/>
        <w:spacing w:line="4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国家乡村振兴重点帮扶县</w:t>
      </w:r>
    </w:p>
    <w:p>
      <w:pPr>
        <w:widowControl/>
        <w:spacing w:line="460" w:lineRule="exact"/>
        <w:jc w:val="left"/>
        <w:rPr>
          <w:rFonts w:ascii="楷体" w:hAnsi="楷体" w:eastAsia="楷体" w:cs="Times New Roman"/>
          <w:sz w:val="30"/>
          <w:szCs w:val="30"/>
        </w:rPr>
      </w:pPr>
    </w:p>
    <w:tbl>
      <w:tblPr>
        <w:tblStyle w:val="2"/>
        <w:tblW w:w="75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8"/>
        <w:gridCol w:w="1374"/>
        <w:gridCol w:w="2552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服务省</w:t>
            </w:r>
          </w:p>
        </w:tc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服务县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实施情况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内蒙古</w:t>
            </w:r>
            <w:bookmarkStart w:id="0" w:name="_GoBack"/>
            <w:bookmarkEnd w:id="0"/>
          </w:p>
        </w:tc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鄂伦春自治旗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val="en-US" w:eastAsia="zh-CN"/>
              </w:rPr>
              <w:t>已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58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商都县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已实施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58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科尔沁右翼前旗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已实施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2058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扎赉特旗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未实施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58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val="en-US" w:eastAsia="zh-CN"/>
              </w:rPr>
              <w:t>巴林左旗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val="en-US" w:eastAsia="zh-CN"/>
              </w:rPr>
              <w:t>已实施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58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val="en-US" w:eastAsia="zh-CN"/>
              </w:rPr>
              <w:t>化德县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val="en-US" w:eastAsia="zh-CN"/>
              </w:rPr>
              <w:t>未实施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2058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val="en-US" w:eastAsia="zh-CN"/>
              </w:rPr>
              <w:t>四子王旗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val="en-US" w:eastAsia="zh-CN"/>
              </w:rPr>
              <w:t>已实施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58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val="en-US" w:eastAsia="zh-CN"/>
              </w:rPr>
              <w:t>正镶白旗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val="en-US" w:eastAsia="zh-CN"/>
              </w:rPr>
              <w:t>已实施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58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val="en-US" w:eastAsia="zh-CN"/>
              </w:rPr>
              <w:t>库伦县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val="en-US" w:eastAsia="zh-CN"/>
              </w:rPr>
              <w:t>已实施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2058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科尔沁右翼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val="en-US" w:eastAsia="zh-CN"/>
              </w:rPr>
              <w:t>中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旗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已实施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广西</w:t>
            </w:r>
          </w:p>
        </w:tc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马山县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val="en-US" w:eastAsia="zh-CN"/>
              </w:rPr>
              <w:t>未实施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田林县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未实施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靖西市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val="en-US" w:eastAsia="zh-CN"/>
              </w:rPr>
              <w:t>未实施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20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昭平县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未实施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凤山县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val="en-US" w:eastAsia="zh-CN"/>
              </w:rPr>
              <w:t>未实施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环江毛南族自治县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未实施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巴马瑶族自治县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val="en-US" w:eastAsia="zh-CN"/>
              </w:rPr>
              <w:t>未实施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忻城县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val="en-US" w:eastAsia="zh-CN"/>
              </w:rPr>
              <w:t>未实施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20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天等县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val="en-US" w:eastAsia="zh-CN"/>
              </w:rPr>
              <w:t>未实施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20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金川县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val="en-US" w:eastAsia="zh-CN"/>
              </w:rPr>
              <w:t>未实施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黑水县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未实施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20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阿坝县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val="en-US" w:eastAsia="zh-CN"/>
              </w:rPr>
              <w:t>未实施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若尔盖县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未实施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20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道孚县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val="en-US" w:eastAsia="zh-CN"/>
              </w:rPr>
              <w:t>未实施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新龙县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val="en-US" w:eastAsia="zh-CN"/>
              </w:rPr>
              <w:t>未实施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石渠县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val="en-US" w:eastAsia="zh-CN"/>
              </w:rPr>
              <w:t>未实施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理塘县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val="en-US" w:eastAsia="zh-CN"/>
              </w:rPr>
              <w:t>未实施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越西县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val="en-US" w:eastAsia="zh-CN"/>
              </w:rPr>
              <w:t>未实施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贵州</w:t>
            </w:r>
          </w:p>
        </w:tc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正安县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val="en-US" w:eastAsia="zh-CN"/>
              </w:rPr>
              <w:t>未实施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务川仡佬族苗族自治县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  <w:lang w:val="en-US" w:eastAsia="zh-CN"/>
              </w:rPr>
              <w:t>已实施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关岭布依族苗族自治县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  <w:lang w:val="en-US" w:eastAsia="zh-CN"/>
              </w:rPr>
              <w:t>已实施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织金县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  <w:lang w:val="en-US" w:eastAsia="zh-CN"/>
              </w:rPr>
              <w:t>未实施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20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锦屏县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  <w:lang w:val="en-US" w:eastAsia="zh-CN"/>
              </w:rPr>
              <w:t>已实施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5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云南</w:t>
            </w:r>
          </w:p>
        </w:tc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昭阳区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val="en-US" w:eastAsia="zh-CN"/>
              </w:rPr>
              <w:t>未实施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永善县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未实施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20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金平苗族瑶族傣族自治县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val="en-US" w:eastAsia="zh-CN"/>
              </w:rPr>
              <w:t>未实施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20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马关县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未实施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香格里拉市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val="en-US" w:eastAsia="zh-CN"/>
              </w:rPr>
              <w:t>未实施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德钦县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val="en-US" w:eastAsia="zh-CN"/>
              </w:rPr>
              <w:t>未实施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维西傈僳族自治县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val="en-US" w:eastAsia="zh-CN"/>
              </w:rPr>
              <w:t>未实施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陕西</w:t>
            </w:r>
          </w:p>
        </w:tc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镇巴县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  <w:lang w:val="en-US" w:eastAsia="zh-CN"/>
              </w:rPr>
              <w:t>已实施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岚皋县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val="en-US" w:eastAsia="zh-CN"/>
              </w:rPr>
              <w:t>未实施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柞水县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  <w:lang w:val="en-US" w:eastAsia="zh-CN"/>
              </w:rPr>
              <w:t>已实施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甘肃</w:t>
            </w:r>
          </w:p>
        </w:tc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麦积区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  <w:lang w:val="en-US" w:eastAsia="zh-CN"/>
              </w:rPr>
              <w:t>已实施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静宁县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  <w:lang w:val="en-US" w:eastAsia="zh-CN"/>
              </w:rPr>
              <w:t>已实施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环县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  <w:lang w:val="en-US" w:eastAsia="zh-CN"/>
              </w:rPr>
              <w:t>未实施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渭源县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val="en-US" w:eastAsia="zh-CN"/>
              </w:rPr>
              <w:t>未实施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武都区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val="en-US" w:eastAsia="zh-CN"/>
              </w:rPr>
              <w:t>未实施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文县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  <w:lang w:val="en-US" w:eastAsia="zh-CN"/>
              </w:rPr>
              <w:t>已实施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20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永靖县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val="en-US" w:eastAsia="zh-CN"/>
              </w:rPr>
              <w:t>未实施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积石山保安族东乡族撒拉族自治县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val="en-US" w:eastAsia="zh-CN"/>
              </w:rPr>
              <w:t>未实施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20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临潭县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  <w:lang w:val="en-US" w:eastAsia="zh-CN"/>
              </w:rPr>
              <w:t>已实施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舟曲县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  <w:lang w:val="en-US" w:eastAsia="zh-CN"/>
              </w:rPr>
              <w:t>已实施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青海</w:t>
            </w:r>
          </w:p>
        </w:tc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尖扎县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val="en-US" w:eastAsia="zh-CN"/>
              </w:rPr>
              <w:t>未实施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泽库县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未实施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玛沁县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val="en-US" w:eastAsia="zh-CN"/>
              </w:rPr>
              <w:t>未实施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班玛县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未实施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甘德县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val="en-US" w:eastAsia="zh-CN"/>
              </w:rPr>
              <w:t>未实施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达日县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val="en-US" w:eastAsia="zh-CN"/>
              </w:rPr>
              <w:t>未实施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玛多县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val="en-US" w:eastAsia="zh-CN"/>
              </w:rPr>
              <w:t>未实施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杂多县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val="en-US" w:eastAsia="zh-CN"/>
              </w:rPr>
              <w:t>未实施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称多县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val="en-US" w:eastAsia="zh-CN"/>
              </w:rPr>
              <w:t>未实施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治多县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val="en-US" w:eastAsia="zh-CN"/>
              </w:rPr>
              <w:t>未实施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曲麻莱县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  <w:lang w:val="en-US" w:eastAsia="zh-CN"/>
              </w:rPr>
              <w:t>已实施</w:t>
            </w:r>
          </w:p>
        </w:tc>
      </w:tr>
    </w:tbl>
    <w:p/>
    <w:sectPr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2A5"/>
    <w:rsid w:val="001B6865"/>
    <w:rsid w:val="002D7A34"/>
    <w:rsid w:val="004D45A5"/>
    <w:rsid w:val="0070622D"/>
    <w:rsid w:val="008A02A5"/>
    <w:rsid w:val="00A14CAA"/>
    <w:rsid w:val="38017CD3"/>
    <w:rsid w:val="685E6044"/>
    <w:rsid w:val="6CEA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507</Words>
  <Characters>510</Characters>
  <Lines>4</Lines>
  <Paragraphs>1</Paragraphs>
  <TotalTime>0</TotalTime>
  <ScaleCrop>false</ScaleCrop>
  <LinksUpToDate>false</LinksUpToDate>
  <CharactersWithSpaces>510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2022-02-11T01:25:00Z</dcterms:created>
  <dc:creator>程婷</dc:creator>
  <cp:lastModifiedBy>樊金雷</cp:lastModifiedBy>
  <dcterms:modified xsi:type="dcterms:W3CDTF">2024-02-23T08:33:24Z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9CD1333DB20D48F8B0ABBC85FAD9DB6D</vt:lpwstr>
  </property>
</Properties>
</file>