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附件4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第22届研究生支教团（2020-2021年度）服务地分配表（服务省）</w:t>
      </w:r>
      <w:bookmarkEnd w:id="0"/>
    </w:p>
    <w:p>
      <w:pPr>
        <w:spacing w:line="520" w:lineRule="exact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（只填写本省区市研支团招募高校的情况，2020年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月30日前报全国项目办）</w:t>
      </w:r>
    </w:p>
    <w:p>
      <w:pPr>
        <w:spacing w:line="540" w:lineRule="exact"/>
        <w:jc w:val="center"/>
        <w:rPr>
          <w:rFonts w:hint="default" w:ascii="Times New Roman" w:hAnsi="Times New Roman" w:cs="Times New Roman"/>
        </w:rPr>
      </w:pPr>
    </w:p>
    <w:p>
      <w:pPr>
        <w:ind w:firstLine="137" w:firstLineChars="4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省（区、市）项目办（盖章）</w:t>
      </w:r>
    </w:p>
    <w:tbl>
      <w:tblPr>
        <w:tblStyle w:val="2"/>
        <w:tblW w:w="14290" w:type="dxa"/>
        <w:jc w:val="center"/>
        <w:tblInd w:w="-6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888"/>
        <w:gridCol w:w="2056"/>
        <w:gridCol w:w="2688"/>
        <w:gridCol w:w="253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服务地总人数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研支团招募高校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服务人数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59" w:type="dxa"/>
            <w:vAlign w:val="center"/>
          </w:tcPr>
          <w:p>
            <w:pPr>
              <w:spacing w:line="520" w:lineRule="exact"/>
              <w:ind w:right="193" w:rightChars="92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XX市（地、州、盟）XX县（市、区、旗）</w:t>
            </w:r>
          </w:p>
        </w:tc>
        <w:tc>
          <w:tcPr>
            <w:tcW w:w="205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新增服务地/原有服务地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923F1"/>
    <w:rsid w:val="4F6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2019-09-04T01:06:00Z</dcterms:created>
  <dc:creator>●﹎花、真美</dc:creator>
  <cp:lastModifiedBy>●﹎花、真美</cp:lastModifiedBy>
  <dcterms:modified xsi:type="dcterms:W3CDTF">2019-09-04T01:07:12Z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