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附件4-</w:t>
      </w:r>
      <w:r>
        <w:rPr>
          <w:rFonts w:hint="eastAsia" w:ascii="Times New Roman" w:hAnsi="Times New Roman" w:eastAsia="黑体"/>
          <w:sz w:val="30"/>
          <w:szCs w:val="30"/>
        </w:rPr>
        <w:t>2</w:t>
      </w:r>
      <w:r>
        <w:rPr>
          <w:rFonts w:ascii="Times New Roman" w:hAnsi="Times New Roman" w:eastAsia="黑体"/>
          <w:sz w:val="30"/>
          <w:szCs w:val="30"/>
        </w:rPr>
        <w:t>：</w:t>
      </w:r>
    </w:p>
    <w:p>
      <w:pPr>
        <w:spacing w:after="156" w:afterLines="50" w:line="240" w:lineRule="exact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中国青年志愿者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扶贫接力计划</w:t>
      </w:r>
      <w:r>
        <w:rPr>
          <w:rFonts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sz w:val="36"/>
          <w:szCs w:val="36"/>
        </w:rPr>
        <w:t>-20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年度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（第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36"/>
          <w:szCs w:val="36"/>
        </w:rPr>
        <w:t>届）研究生支教团新加入高校申请书</w:t>
      </w:r>
    </w:p>
    <w:p>
      <w:pPr>
        <w:jc w:val="center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（未参加第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>20</w:t>
      </w:r>
      <w:r>
        <w:rPr>
          <w:rFonts w:hint="eastAsia" w:ascii="楷体_GB2312" w:hAnsi="Times New Roman" w:eastAsia="楷体_GB2312" w:cs="Times New Roman"/>
          <w:sz w:val="28"/>
          <w:szCs w:val="28"/>
        </w:rPr>
        <w:t>届研支团，拟参加第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>21</w:t>
      </w:r>
      <w:r>
        <w:rPr>
          <w:rFonts w:hint="eastAsia" w:ascii="楷体_GB2312" w:hAnsi="Times New Roman" w:eastAsia="楷体_GB2312" w:cs="Times New Roman"/>
          <w:sz w:val="28"/>
          <w:szCs w:val="28"/>
        </w:rPr>
        <w:t>届研支团的高校填写）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spacing w:line="50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华文仿宋" w:cs="Times New Roman"/>
          <w:sz w:val="30"/>
          <w:szCs w:val="30"/>
        </w:rPr>
        <w:t>省（市、区）项目办：</w:t>
      </w:r>
    </w:p>
    <w:p>
      <w:pPr>
        <w:spacing w:line="500" w:lineRule="exact"/>
        <w:ind w:firstLine="750" w:firstLineChars="250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（X X高校）  </w:t>
      </w:r>
      <w:r>
        <w:rPr>
          <w:rFonts w:ascii="Times New Roman" w:hAnsi="Times New Roman" w:eastAsia="华文仿宋" w:cs="Times New Roman"/>
          <w:sz w:val="30"/>
          <w:szCs w:val="30"/>
        </w:rPr>
        <w:t>系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华文仿宋" w:cs="Times New Roman"/>
          <w:sz w:val="30"/>
          <w:szCs w:val="30"/>
          <w:u w:val="single"/>
        </w:rPr>
        <w:t>（</w:t>
      </w:r>
      <w:r>
        <w:rPr>
          <w:rFonts w:hint="eastAsia" w:ascii="Times New Roman" w:hAnsi="Times New Roman" w:eastAsia="华文仿宋" w:cs="Times New Roman"/>
          <w:sz w:val="30"/>
          <w:szCs w:val="30"/>
        </w:rPr>
        <w:t>部/</w:t>
      </w:r>
      <w:r>
        <w:rPr>
          <w:rFonts w:ascii="Times New Roman" w:hAnsi="Times New Roman" w:eastAsia="华文仿宋" w:cs="Times New Roman"/>
          <w:sz w:val="30"/>
          <w:szCs w:val="30"/>
        </w:rPr>
        <w:t>省</w:t>
      </w:r>
      <w:r>
        <w:rPr>
          <w:rFonts w:hint="eastAsia" w:ascii="Times New Roman" w:hAnsi="Times New Roman" w:eastAsia="华文仿宋" w:cs="Times New Roman"/>
          <w:sz w:val="30"/>
          <w:szCs w:val="30"/>
        </w:rPr>
        <w:t>）</w:t>
      </w:r>
      <w:r>
        <w:rPr>
          <w:rFonts w:ascii="Times New Roman" w:hAnsi="Times New Roman" w:eastAsia="华文仿宋" w:cs="Times New Roman"/>
          <w:sz w:val="30"/>
          <w:szCs w:val="30"/>
        </w:rPr>
        <w:t>属院校，现有学院（系）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z w:val="30"/>
          <w:szCs w:val="30"/>
        </w:rPr>
        <w:t>个，</w:t>
      </w:r>
      <w:r>
        <w:rPr>
          <w:rFonts w:hint="eastAsia" w:eastAsia="华文仿宋"/>
          <w:sz w:val="30"/>
          <w:szCs w:val="30"/>
        </w:rPr>
        <w:t>上一年度全校应届本科毕业生总数为</w:t>
      </w:r>
      <w:r>
        <w:rPr>
          <w:rFonts w:eastAsia="华文仿宋"/>
          <w:sz w:val="30"/>
          <w:szCs w:val="30"/>
          <w:u w:val="single"/>
        </w:rPr>
        <w:t xml:space="preserve">     </w:t>
      </w:r>
      <w:r>
        <w:rPr>
          <w:rFonts w:eastAsia="华文仿宋"/>
          <w:sz w:val="30"/>
          <w:szCs w:val="30"/>
        </w:rPr>
        <w:t>人，</w:t>
      </w:r>
      <w:r>
        <w:rPr>
          <w:rFonts w:ascii="Times New Roman" w:hAnsi="Times New Roman" w:eastAsia="华文仿宋" w:cs="Times New Roman"/>
          <w:sz w:val="30"/>
          <w:szCs w:val="30"/>
        </w:rPr>
        <w:t>上一年度全校研究生招生总数为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z w:val="30"/>
          <w:szCs w:val="30"/>
        </w:rPr>
        <w:t>人。本校具有研究生推免资格，上一年度全校推免生总数为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z w:val="30"/>
          <w:szCs w:val="30"/>
        </w:rPr>
        <w:t>人，现申请加入成为201</w:t>
      </w:r>
      <w:r>
        <w:rPr>
          <w:rFonts w:hint="eastAsia" w:ascii="Times New Roman" w:hAnsi="Times New Roman" w:eastAsia="华文仿宋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华文仿宋" w:cs="Times New Roman"/>
          <w:sz w:val="30"/>
          <w:szCs w:val="30"/>
        </w:rPr>
        <w:t>-20</w:t>
      </w:r>
      <w:r>
        <w:rPr>
          <w:rFonts w:hint="eastAsia" w:ascii="Times New Roman" w:hAnsi="Times New Roman" w:eastAsia="华文仿宋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华文仿宋" w:cs="Times New Roman"/>
          <w:sz w:val="30"/>
          <w:szCs w:val="30"/>
        </w:rPr>
        <w:t>年度（第</w:t>
      </w:r>
      <w:r>
        <w:rPr>
          <w:rFonts w:hint="eastAsia" w:ascii="Times New Roman" w:hAnsi="Times New Roman" w:eastAsia="华文仿宋" w:cs="Times New Roman"/>
          <w:sz w:val="30"/>
          <w:szCs w:val="30"/>
          <w:lang w:val="en-US" w:eastAsia="zh-CN"/>
        </w:rPr>
        <w:t>21</w:t>
      </w:r>
      <w:r>
        <w:rPr>
          <w:rFonts w:ascii="Times New Roman" w:hAnsi="Times New Roman" w:eastAsia="华文仿宋" w:cs="Times New Roman"/>
          <w:sz w:val="30"/>
          <w:szCs w:val="30"/>
        </w:rPr>
        <w:t>届）研究生支教团招募高校，申请指标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华文仿宋" w:cs="Times New Roman"/>
          <w:sz w:val="30"/>
          <w:szCs w:val="30"/>
        </w:rPr>
        <w:t>个。</w:t>
      </w:r>
    </w:p>
    <w:p>
      <w:pPr>
        <w:adjustRightInd w:val="0"/>
        <w:snapToGrid w:val="0"/>
        <w:spacing w:line="500" w:lineRule="exact"/>
        <w:ind w:firstLine="594" w:firstLineChars="198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拟选服务地为</w:t>
      </w:r>
      <w:r>
        <w:rPr>
          <w:rFonts w:ascii="Times New Roman" w:hAnsi="Times New Roman" w:eastAsia="华文仿宋" w:cs="Times New Roman"/>
          <w:kern w:val="0"/>
          <w:sz w:val="30"/>
          <w:szCs w:val="30"/>
          <w:u w:val="single"/>
        </w:rPr>
        <w:t xml:space="preserve"> X  X 省 X  X 县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，或意向服务地为</w:t>
      </w:r>
      <w:r>
        <w:rPr>
          <w:rFonts w:ascii="Times New Roman" w:hAnsi="Times New Roman" w:eastAsia="华文仿宋" w:cs="Times New Roman"/>
          <w:kern w:val="0"/>
          <w:sz w:val="30"/>
          <w:szCs w:val="30"/>
          <w:u w:val="single"/>
        </w:rPr>
        <w:t xml:space="preserve"> X X 省X  X 县</w:t>
      </w:r>
      <w:r>
        <w:rPr>
          <w:rFonts w:ascii="Times New Roman" w:hAnsi="Times New Roman" w:eastAsia="华文仿宋" w:cs="Times New Roman"/>
          <w:sz w:val="30"/>
          <w:szCs w:val="30"/>
        </w:rPr>
        <w:t>，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>同意（不同意）</w:t>
      </w:r>
      <w:r>
        <w:rPr>
          <w:rFonts w:hint="eastAsia" w:ascii="Times New Roman" w:hAnsi="Times New Roman" w:eastAsia="华文仿宋" w:cs="Times New Roman"/>
          <w:kern w:val="0"/>
          <w:sz w:val="30"/>
          <w:szCs w:val="30"/>
        </w:rPr>
        <w:t>全国项目办调整服务地</w:t>
      </w:r>
      <w:r>
        <w:rPr>
          <w:rFonts w:ascii="Times New Roman" w:hAnsi="Times New Roman" w:eastAsia="华文仿宋" w:cs="Times New Roman"/>
          <w:sz w:val="30"/>
          <w:szCs w:val="30"/>
        </w:rPr>
        <w:t>。</w:t>
      </w:r>
    </w:p>
    <w:p>
      <w:pPr>
        <w:adjustRightInd w:val="0"/>
        <w:snapToGrid w:val="0"/>
        <w:spacing w:line="50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spacing w:line="500" w:lineRule="exact"/>
        <w:ind w:firstLine="594" w:firstLineChars="198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学校意见：(签字并盖章)</w:t>
      </w:r>
    </w:p>
    <w:p>
      <w:pPr>
        <w:adjustRightInd w:val="0"/>
        <w:snapToGrid w:val="0"/>
        <w:spacing w:line="500" w:lineRule="exact"/>
        <w:ind w:firstLine="594" w:firstLineChars="198"/>
        <w:jc w:val="right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594" w:firstLineChars="198"/>
        <w:jc w:val="righ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（高校项目办盖章）</w:t>
      </w:r>
    </w:p>
    <w:p>
      <w:pPr>
        <w:adjustRightInd w:val="0"/>
        <w:snapToGrid w:val="0"/>
        <w:spacing w:line="500" w:lineRule="exact"/>
        <w:ind w:firstLine="594" w:firstLineChars="198"/>
        <w:jc w:val="righ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年   月   日</w:t>
      </w:r>
    </w:p>
    <w:p>
      <w:pPr>
        <w:spacing w:line="500" w:lineRule="exact"/>
        <w:ind w:firstLine="750" w:firstLineChars="250"/>
        <w:jc w:val="righ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 xml:space="preserve">                     </w:t>
      </w:r>
    </w:p>
    <w:p>
      <w:pPr>
        <w:spacing w:line="500" w:lineRule="exact"/>
        <w:ind w:firstLine="591" w:firstLineChars="197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 xml:space="preserve"> (注：同时报省级项目办审核;省级项目办汇总本省新增</w:t>
      </w:r>
      <w:r>
        <w:rPr>
          <w:rFonts w:hint="eastAsia" w:ascii="Times New Roman" w:hAnsi="Times New Roman" w:eastAsia="华文仿宋" w:cs="Times New Roman"/>
          <w:sz w:val="30"/>
          <w:szCs w:val="30"/>
          <w:u w:val="single"/>
        </w:rPr>
        <w:t>部/</w:t>
      </w:r>
      <w:r>
        <w:rPr>
          <w:rFonts w:ascii="Times New Roman" w:hAnsi="Times New Roman" w:eastAsia="华文仿宋" w:cs="Times New Roman"/>
          <w:sz w:val="30"/>
          <w:szCs w:val="30"/>
          <w:u w:val="single"/>
        </w:rPr>
        <w:t>省属</w:t>
      </w:r>
      <w:r>
        <w:rPr>
          <w:rFonts w:ascii="Times New Roman" w:hAnsi="Times New Roman" w:eastAsia="华文仿宋" w:cs="Times New Roman"/>
          <w:sz w:val="30"/>
          <w:szCs w:val="30"/>
        </w:rPr>
        <w:t>高校情况，商本省（区、市）教育主管部门提出建议方案后，再附上原件于4月30日前报全国项目办审批)</w:t>
      </w:r>
    </w:p>
    <w:p>
      <w:pPr>
        <w:spacing w:line="500" w:lineRule="exact"/>
        <w:ind w:firstLine="591" w:firstLineChars="197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spacing w:line="500" w:lineRule="exact"/>
        <w:ind w:firstLine="591" w:firstLineChars="197"/>
        <w:rPr>
          <w:rFonts w:ascii="Times New Roman" w:hAnsi="Times New Roman" w:eastAsia="华文仿宋" w:cs="Times New Roman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省级教育</w:t>
      </w:r>
      <w:r>
        <w:rPr>
          <w:rFonts w:ascii="Times New Roman" w:hAnsi="Times New Roman" w:eastAsia="华文仿宋" w:cs="Times New Roman"/>
          <w:sz w:val="30"/>
          <w:szCs w:val="30"/>
        </w:rPr>
        <w:t>主管部门</w:t>
      </w:r>
      <w:r>
        <w:rPr>
          <w:rFonts w:hint="eastAsia" w:ascii="Times New Roman" w:hAnsi="Times New Roman" w:eastAsia="华文仿宋" w:cs="Times New Roman"/>
          <w:sz w:val="30"/>
          <w:szCs w:val="30"/>
        </w:rPr>
        <w:t>意见</w:t>
      </w:r>
    </w:p>
    <w:p>
      <w:pPr>
        <w:spacing w:line="500" w:lineRule="exact"/>
        <w:ind w:right="600" w:firstLine="1350" w:firstLineChars="45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(签字</w:t>
      </w:r>
      <w:r>
        <w:rPr>
          <w:rFonts w:hint="eastAsia" w:ascii="Times New Roman" w:hAnsi="Times New Roman" w:eastAsia="华文仿宋" w:cs="Times New Roman"/>
          <w:sz w:val="30"/>
          <w:szCs w:val="30"/>
        </w:rPr>
        <w:t>或</w:t>
      </w:r>
      <w:r>
        <w:rPr>
          <w:rFonts w:ascii="Times New Roman" w:hAnsi="Times New Roman" w:eastAsia="华文仿宋" w:cs="Times New Roman"/>
          <w:sz w:val="30"/>
          <w:szCs w:val="30"/>
        </w:rPr>
        <w:t>盖章)</w:t>
      </w:r>
      <w:r>
        <w:rPr>
          <w:rFonts w:hint="eastAsia" w:ascii="Times New Roman" w:hAnsi="Times New Roman" w:eastAsia="华文仿宋" w:cs="Times New Roman"/>
          <w:sz w:val="30"/>
          <w:szCs w:val="30"/>
        </w:rPr>
        <w:t>　　　　　　　　</w:t>
      </w:r>
      <w:r>
        <w:rPr>
          <w:rFonts w:ascii="Times New Roman" w:hAnsi="Times New Roman" w:eastAsia="华文仿宋" w:cs="Times New Roman"/>
          <w:sz w:val="30"/>
          <w:szCs w:val="30"/>
        </w:rPr>
        <w:t>（省级项目办盖章）</w:t>
      </w:r>
    </w:p>
    <w:p>
      <w:pPr>
        <w:adjustRightInd w:val="0"/>
        <w:snapToGrid w:val="0"/>
        <w:spacing w:line="500" w:lineRule="exact"/>
        <w:ind w:firstLine="594" w:firstLineChars="198"/>
        <w:jc w:val="righ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年   月   日</w:t>
      </w: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7A73"/>
    <w:rsid w:val="00042A81"/>
    <w:rsid w:val="0008344B"/>
    <w:rsid w:val="000F7D14"/>
    <w:rsid w:val="0012208D"/>
    <w:rsid w:val="00125AA6"/>
    <w:rsid w:val="0012661B"/>
    <w:rsid w:val="00133DB9"/>
    <w:rsid w:val="00173AA2"/>
    <w:rsid w:val="00255DC3"/>
    <w:rsid w:val="0029456D"/>
    <w:rsid w:val="002C1BC9"/>
    <w:rsid w:val="003069CE"/>
    <w:rsid w:val="003120B3"/>
    <w:rsid w:val="00351847"/>
    <w:rsid w:val="0036423F"/>
    <w:rsid w:val="003B36D3"/>
    <w:rsid w:val="003C3671"/>
    <w:rsid w:val="003C6AD3"/>
    <w:rsid w:val="003E32EC"/>
    <w:rsid w:val="00400656"/>
    <w:rsid w:val="00466055"/>
    <w:rsid w:val="004720B7"/>
    <w:rsid w:val="00536FD0"/>
    <w:rsid w:val="00556D3B"/>
    <w:rsid w:val="00595A43"/>
    <w:rsid w:val="005D1E50"/>
    <w:rsid w:val="005E1AFA"/>
    <w:rsid w:val="00725EB2"/>
    <w:rsid w:val="00730F1D"/>
    <w:rsid w:val="00781015"/>
    <w:rsid w:val="007A3145"/>
    <w:rsid w:val="007B607E"/>
    <w:rsid w:val="007C08AC"/>
    <w:rsid w:val="00821079"/>
    <w:rsid w:val="008352D8"/>
    <w:rsid w:val="008F7BFA"/>
    <w:rsid w:val="009021D7"/>
    <w:rsid w:val="00915CDA"/>
    <w:rsid w:val="009923DB"/>
    <w:rsid w:val="009957A9"/>
    <w:rsid w:val="009C4983"/>
    <w:rsid w:val="00A529BF"/>
    <w:rsid w:val="00AA336C"/>
    <w:rsid w:val="00AB30F8"/>
    <w:rsid w:val="00AC74E8"/>
    <w:rsid w:val="00B03C62"/>
    <w:rsid w:val="00B13C34"/>
    <w:rsid w:val="00B640AB"/>
    <w:rsid w:val="00B651F5"/>
    <w:rsid w:val="00BF3BEC"/>
    <w:rsid w:val="00C32442"/>
    <w:rsid w:val="00CA2621"/>
    <w:rsid w:val="00CD7040"/>
    <w:rsid w:val="00D02BCD"/>
    <w:rsid w:val="00D24336"/>
    <w:rsid w:val="00D96D05"/>
    <w:rsid w:val="00DA2462"/>
    <w:rsid w:val="00DD5647"/>
    <w:rsid w:val="00E0321B"/>
    <w:rsid w:val="00E65B11"/>
    <w:rsid w:val="00EA300C"/>
    <w:rsid w:val="00EA590C"/>
    <w:rsid w:val="00EA644C"/>
    <w:rsid w:val="00EB1BE6"/>
    <w:rsid w:val="00F536F3"/>
    <w:rsid w:val="00F76408"/>
    <w:rsid w:val="00F852F2"/>
    <w:rsid w:val="00FB7A73"/>
    <w:rsid w:val="00FD2A3A"/>
    <w:rsid w:val="00FD7109"/>
    <w:rsid w:val="37170EDA"/>
    <w:rsid w:val="537204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2014-08-04T02:28:00Z</dcterms:created>
  <dc:creator>dell</dc:creator>
  <cp:lastModifiedBy>lenovo</cp:lastModifiedBy>
  <cp:lastPrinted>2016-08-12T10:17:00Z</cp:lastPrinted>
  <dcterms:modified xsi:type="dcterms:W3CDTF">2017-08-18T09:57:08Z</dcterms:modified>
  <dc:title>附件4-2：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