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附件1：</w:t>
      </w:r>
    </w:p>
    <w:p>
      <w:pPr>
        <w:jc w:val="left"/>
        <w:rPr>
          <w:rFonts w:hint="eastAsia" w:ascii="Times New Roman" w:hAnsi="Times New Roman" w:eastAsia="黑体"/>
          <w:sz w:val="21"/>
          <w:szCs w:val="21"/>
        </w:rPr>
      </w:pP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中国青年志愿者</w:t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扶贫接力计划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0"/>
          <w:szCs w:val="40"/>
        </w:rPr>
        <w:t>201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8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-201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9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年度（第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20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届）研究生支教团高校指标配置表</w:t>
      </w:r>
    </w:p>
    <w:p>
      <w:pPr>
        <w:spacing w:before="156" w:beforeLines="50" w:after="156" w:afterLines="50" w:line="440" w:lineRule="exact"/>
        <w:jc w:val="center"/>
        <w:rPr>
          <w:rFonts w:hint="eastAsia" w:ascii="楷体_GB2312" w:hAnsi="Times New Roman" w:eastAsia="楷体_GB2312" w:cs="Times New Roman"/>
          <w:color w:val="000000"/>
          <w:kern w:val="0"/>
          <w:sz w:val="28"/>
          <w:szCs w:val="24"/>
        </w:rPr>
      </w:pPr>
      <w:r>
        <w:rPr>
          <w:rFonts w:hint="eastAsia" w:ascii="楷体_GB2312" w:hAnsi="Times New Roman" w:eastAsia="楷体_GB2312" w:cs="Times New Roman"/>
          <w:color w:val="000000"/>
          <w:kern w:val="0"/>
          <w:sz w:val="28"/>
          <w:szCs w:val="24"/>
        </w:rPr>
        <w:t>（根据教育部普通高等学校名单排序</w:t>
      </w:r>
      <w:r>
        <w:rPr>
          <w:rFonts w:hint="eastAsia" w:ascii="楷体_GB2312" w:hAnsi="Times New Roman" w:eastAsia="楷体_GB2312" w:cs="Times New Roman"/>
          <w:color w:val="000000"/>
          <w:kern w:val="0"/>
          <w:sz w:val="28"/>
          <w:szCs w:val="24"/>
          <w:lang w:val="en-US" w:eastAsia="zh-CN"/>
        </w:rPr>
        <w:t>，</w:t>
      </w:r>
      <w:r>
        <w:rPr>
          <w:rFonts w:hint="eastAsia" w:ascii="楷体_GB2312" w:hAnsi="Times New Roman" w:eastAsia="楷体_GB2312" w:cs="Times New Roman"/>
          <w:color w:val="000000"/>
          <w:kern w:val="0"/>
          <w:sz w:val="28"/>
          <w:szCs w:val="24"/>
        </w:rPr>
        <w:t>指标单位:人）</w:t>
      </w:r>
    </w:p>
    <w:tbl>
      <w:tblPr>
        <w:tblStyle w:val="8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789"/>
        <w:gridCol w:w="2367"/>
        <w:gridCol w:w="865"/>
        <w:gridCol w:w="2367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tblHeader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学校名称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960" w:right="0" w:hanging="960" w:hangingChars="40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招募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960" w:right="0" w:hanging="960" w:hangingChars="40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指标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学校名称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招募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指标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学校名称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招募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北京大学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中国人民大学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清华大学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北京交通大学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北京工业大学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11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北京航空航天大学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北京理工大学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15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北京科技大学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22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北京化工大学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北京服装学院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北京邮电大学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15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中国农业大学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北京林业大学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北京中医药大学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7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北京师范大学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首都师范大学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北京外国语大学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北京语言大学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中国传媒大学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15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中央财经大学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19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对外经济贸易大学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外交学院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中国人民公安大学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13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中央美术学院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中央民族大学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中国政法大学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23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华北电力大学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中国矿业大学（北京）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6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中国地质大学（北京）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9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南开大学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天津大学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15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天津科技大学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天津工业大学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天津师范大学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17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天津美术学院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河北大学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河北工业大学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9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河北师范大学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7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燕山大学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山西大学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18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太原理工大学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8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山西师范大学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内蒙古大学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8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内蒙古农业大学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7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辽宁大学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大连理工大学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12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东北大学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23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辽宁工程技术大学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大连海事大学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18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大连工业大学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5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中国医科大学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辽宁师范大学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7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东北财经大学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吉林大学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延边大学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8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吉林农业大学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12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长春中医药大学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东北师范大学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25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黑龙江大学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11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哈尔滨工业大学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哈尔滨理工大学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哈尔滨工程大学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12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东北农业大学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东北林业大学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19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哈尔滨师范大学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复旦大学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同济大学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16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上海交通大学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19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华东理工大学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华东师范大学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上海师范大学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15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上海外国语大学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上海财经大学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6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华东政法大学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6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上海大学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南京大学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苏州大学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15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东南大学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南京航空航天大学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16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南京理工大学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15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江苏科技大学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中国矿业大学</w:t>
            </w: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（徐州）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13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南京工业大学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南京邮电大学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河海大学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11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南京林业大学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江苏大学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南京信息工程大学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6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南通大学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南京农业大学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南京中医药大学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南京师范大学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江苏师范大学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南京艺术学院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扬州大学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7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浙江大学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浙江工业大学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6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浙江理工大学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7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浙江师范大学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中国美术学院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安徽大学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8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中国科学技术大学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合肥工业大学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10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安徽工业大学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安徽农业大学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安徽师范大学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13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厦门大学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福州大学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福建农林大学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8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福建师范大学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13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南昌大学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江西农业大学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江西师范大学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16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江西财经大学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山东大学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23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中国海洋大学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19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青岛科技大学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山东师范大学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12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曲阜师范大学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9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华北水利水电大学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郑州大学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20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河南理工大学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8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河南大学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河南师范大学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武汉大学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19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华中科技大学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武汉科技大学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12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中国地质大学（武汉）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11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武汉理工大学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华中农业大学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16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华中师范大学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20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湖北大学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中南财经政法大学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15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中南民族大学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12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三峡大学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湘潭大学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7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湖南大学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11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中南大学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湖南师范大学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22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中山大学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华南理工大学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华南师范大学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11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广东外语外贸大学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广西大学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桂林理工大学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广西师范大学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8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重庆大学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重庆邮电大学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7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重庆交通大学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重庆医科大学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西南大学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18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四川外国语大学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5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西南政法大学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四川大学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21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西南交通大学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9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成都理工大学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西南科技大学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10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四川农业大学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6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四川师范大学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西南财经大学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11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西南民族大学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贵州大学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贵州师范大学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云南大学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8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云南师范大学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西北大学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7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西安交通大学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12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西北工业大学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西安电子科技大学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9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西安建筑科技大学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9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西安石油大学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陕西科技大学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6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西安工程大学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8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长安大学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西北农林科技大学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12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陕西师范大学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西安外国语大学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西安美术学院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兰州大学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兰州交通大学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西北师范大学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12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宁夏大学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7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宁夏医科大学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新疆大学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7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新疆农业大学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6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石河子大学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新疆医科大学</w:t>
            </w: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新疆师范大学</w:t>
            </w: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  <w:t>6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sz w:val="21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sz w:val="21"/>
                <w:szCs w:val="21"/>
              </w:rPr>
            </w:pP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sz w:val="21"/>
                <w:szCs w:val="21"/>
              </w:rPr>
            </w:pPr>
          </w:p>
        </w:tc>
        <w:tc>
          <w:tcPr>
            <w:tcW w:w="23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 w:val="0"/>
                <w:sz w:val="21"/>
                <w:szCs w:val="21"/>
              </w:rPr>
              <w:t>共计</w:t>
            </w:r>
          </w:p>
        </w:tc>
        <w:tc>
          <w:tcPr>
            <w:tcW w:w="8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b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b/>
                <w:bCs w:val="0"/>
                <w:i w:val="0"/>
                <w:iCs w:val="0"/>
                <w:sz w:val="21"/>
                <w:szCs w:val="21"/>
              </w:rPr>
              <w:t>21</w:t>
            </w:r>
            <w:r>
              <w:rPr>
                <w:rFonts w:hint="eastAsia" w:ascii="Times New Roman" w:hAnsi="Times New Roman" w:eastAsia="华文仿宋" w:cs="Times New Roman"/>
                <w:b/>
                <w:bCs w:val="0"/>
                <w:i w:val="0"/>
                <w:iCs w:val="0"/>
                <w:sz w:val="21"/>
                <w:szCs w:val="21"/>
                <w:lang w:val="en-US" w:eastAsia="zh-CN"/>
              </w:rPr>
              <w:t>22</w:t>
            </w:r>
          </w:p>
        </w:tc>
      </w:tr>
    </w:tbl>
    <w:p>
      <w:pPr>
        <w:widowControl/>
        <w:jc w:val="left"/>
        <w:rPr>
          <w:rFonts w:ascii="Times New Roman" w:hAnsi="Times New Roman" w:eastAsia="华文仿宋" w:cs="Times New Roman"/>
          <w:szCs w:val="21"/>
        </w:rPr>
      </w:pPr>
    </w:p>
    <w:sectPr>
      <w:footerReference r:id="rId4" w:type="default"/>
      <w:pgSz w:w="11906" w:h="16838"/>
      <w:pgMar w:top="2041" w:right="1758" w:bottom="1701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  <w:rPr>
        <w:rFonts w:ascii="Times New Roman" w:hAnsi="Times New Roman" w:cs="Times New Roman"/>
        <w:sz w:val="20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67708"/>
    <w:rsid w:val="00004393"/>
    <w:rsid w:val="00004E00"/>
    <w:rsid w:val="00022FC9"/>
    <w:rsid w:val="00027137"/>
    <w:rsid w:val="00035FF5"/>
    <w:rsid w:val="00052842"/>
    <w:rsid w:val="000570D4"/>
    <w:rsid w:val="000620D8"/>
    <w:rsid w:val="00066CB2"/>
    <w:rsid w:val="00073375"/>
    <w:rsid w:val="000A6576"/>
    <w:rsid w:val="000A6FC0"/>
    <w:rsid w:val="000B2F50"/>
    <w:rsid w:val="000C7659"/>
    <w:rsid w:val="000D1E4F"/>
    <w:rsid w:val="000E21EB"/>
    <w:rsid w:val="000E3877"/>
    <w:rsid w:val="000F25DF"/>
    <w:rsid w:val="000F63C8"/>
    <w:rsid w:val="000F7911"/>
    <w:rsid w:val="0010391B"/>
    <w:rsid w:val="0014025E"/>
    <w:rsid w:val="00145705"/>
    <w:rsid w:val="0015258B"/>
    <w:rsid w:val="00156A16"/>
    <w:rsid w:val="0017433B"/>
    <w:rsid w:val="001B1303"/>
    <w:rsid w:val="001C484A"/>
    <w:rsid w:val="001D18B5"/>
    <w:rsid w:val="001D2FB6"/>
    <w:rsid w:val="001E2CA9"/>
    <w:rsid w:val="001F21C3"/>
    <w:rsid w:val="001F5679"/>
    <w:rsid w:val="002026C5"/>
    <w:rsid w:val="002403E6"/>
    <w:rsid w:val="00244457"/>
    <w:rsid w:val="002455B8"/>
    <w:rsid w:val="00246444"/>
    <w:rsid w:val="0026485D"/>
    <w:rsid w:val="00270DFC"/>
    <w:rsid w:val="002731EC"/>
    <w:rsid w:val="002827B3"/>
    <w:rsid w:val="00282AED"/>
    <w:rsid w:val="00286303"/>
    <w:rsid w:val="0029654D"/>
    <w:rsid w:val="002B055D"/>
    <w:rsid w:val="002E1E5E"/>
    <w:rsid w:val="002F03EE"/>
    <w:rsid w:val="002F3B57"/>
    <w:rsid w:val="003004C8"/>
    <w:rsid w:val="00321AB5"/>
    <w:rsid w:val="00330EA0"/>
    <w:rsid w:val="00352C56"/>
    <w:rsid w:val="00353D24"/>
    <w:rsid w:val="003543AA"/>
    <w:rsid w:val="00367314"/>
    <w:rsid w:val="00367708"/>
    <w:rsid w:val="00371651"/>
    <w:rsid w:val="003733A4"/>
    <w:rsid w:val="003802C9"/>
    <w:rsid w:val="00386515"/>
    <w:rsid w:val="003B5A6B"/>
    <w:rsid w:val="003C296C"/>
    <w:rsid w:val="003D1B88"/>
    <w:rsid w:val="003F79F2"/>
    <w:rsid w:val="004058DF"/>
    <w:rsid w:val="00426B91"/>
    <w:rsid w:val="0047348D"/>
    <w:rsid w:val="00475CC5"/>
    <w:rsid w:val="004B2C76"/>
    <w:rsid w:val="004C0030"/>
    <w:rsid w:val="004D20EE"/>
    <w:rsid w:val="004D6BA0"/>
    <w:rsid w:val="004E052A"/>
    <w:rsid w:val="004F105F"/>
    <w:rsid w:val="0051501F"/>
    <w:rsid w:val="00520886"/>
    <w:rsid w:val="005240D7"/>
    <w:rsid w:val="00527B8B"/>
    <w:rsid w:val="00540053"/>
    <w:rsid w:val="00544CEB"/>
    <w:rsid w:val="005544DE"/>
    <w:rsid w:val="0055451B"/>
    <w:rsid w:val="00574E14"/>
    <w:rsid w:val="0058169D"/>
    <w:rsid w:val="00584006"/>
    <w:rsid w:val="00595DE6"/>
    <w:rsid w:val="005A7DF4"/>
    <w:rsid w:val="005C093F"/>
    <w:rsid w:val="005D4A82"/>
    <w:rsid w:val="005D5F1B"/>
    <w:rsid w:val="005D676E"/>
    <w:rsid w:val="005F5D4D"/>
    <w:rsid w:val="0060724D"/>
    <w:rsid w:val="00620CCD"/>
    <w:rsid w:val="006352A3"/>
    <w:rsid w:val="00635605"/>
    <w:rsid w:val="006358AF"/>
    <w:rsid w:val="0065443E"/>
    <w:rsid w:val="006615E1"/>
    <w:rsid w:val="00681206"/>
    <w:rsid w:val="00682B85"/>
    <w:rsid w:val="006845E8"/>
    <w:rsid w:val="00695488"/>
    <w:rsid w:val="006B0ECB"/>
    <w:rsid w:val="006C75D3"/>
    <w:rsid w:val="006D4B46"/>
    <w:rsid w:val="006D541B"/>
    <w:rsid w:val="006E6B84"/>
    <w:rsid w:val="006F369F"/>
    <w:rsid w:val="00713BF8"/>
    <w:rsid w:val="00713C58"/>
    <w:rsid w:val="007166B5"/>
    <w:rsid w:val="00720F41"/>
    <w:rsid w:val="00722EE9"/>
    <w:rsid w:val="0073057E"/>
    <w:rsid w:val="007442EE"/>
    <w:rsid w:val="0075517B"/>
    <w:rsid w:val="00755C7E"/>
    <w:rsid w:val="00756F2B"/>
    <w:rsid w:val="00761370"/>
    <w:rsid w:val="007718DB"/>
    <w:rsid w:val="00785052"/>
    <w:rsid w:val="00786A5F"/>
    <w:rsid w:val="007A5E04"/>
    <w:rsid w:val="008055AA"/>
    <w:rsid w:val="00814BAA"/>
    <w:rsid w:val="00822479"/>
    <w:rsid w:val="00835651"/>
    <w:rsid w:val="00841085"/>
    <w:rsid w:val="00852C67"/>
    <w:rsid w:val="00861555"/>
    <w:rsid w:val="0087105B"/>
    <w:rsid w:val="008717FA"/>
    <w:rsid w:val="008769D4"/>
    <w:rsid w:val="0089202D"/>
    <w:rsid w:val="00892213"/>
    <w:rsid w:val="008A3E66"/>
    <w:rsid w:val="008B4F63"/>
    <w:rsid w:val="008B4F67"/>
    <w:rsid w:val="008C4746"/>
    <w:rsid w:val="008E49D9"/>
    <w:rsid w:val="00906CD3"/>
    <w:rsid w:val="00907CEA"/>
    <w:rsid w:val="0092461E"/>
    <w:rsid w:val="00931438"/>
    <w:rsid w:val="00955863"/>
    <w:rsid w:val="00956E3F"/>
    <w:rsid w:val="00995912"/>
    <w:rsid w:val="009B558D"/>
    <w:rsid w:val="009C489F"/>
    <w:rsid w:val="009C7352"/>
    <w:rsid w:val="009E026E"/>
    <w:rsid w:val="009E2DBA"/>
    <w:rsid w:val="009E461C"/>
    <w:rsid w:val="009F0BBD"/>
    <w:rsid w:val="009F6B60"/>
    <w:rsid w:val="00A12725"/>
    <w:rsid w:val="00A14B67"/>
    <w:rsid w:val="00A165B5"/>
    <w:rsid w:val="00A2609E"/>
    <w:rsid w:val="00A33F02"/>
    <w:rsid w:val="00A429D4"/>
    <w:rsid w:val="00A518C4"/>
    <w:rsid w:val="00A613B8"/>
    <w:rsid w:val="00A735B3"/>
    <w:rsid w:val="00A769E8"/>
    <w:rsid w:val="00A8074D"/>
    <w:rsid w:val="00A83726"/>
    <w:rsid w:val="00A92BFB"/>
    <w:rsid w:val="00A96250"/>
    <w:rsid w:val="00A962F9"/>
    <w:rsid w:val="00AA07F2"/>
    <w:rsid w:val="00AA75F0"/>
    <w:rsid w:val="00AD112E"/>
    <w:rsid w:val="00AD2944"/>
    <w:rsid w:val="00B0045E"/>
    <w:rsid w:val="00B47801"/>
    <w:rsid w:val="00B54FC8"/>
    <w:rsid w:val="00B55C64"/>
    <w:rsid w:val="00B624B8"/>
    <w:rsid w:val="00B713BB"/>
    <w:rsid w:val="00B7657B"/>
    <w:rsid w:val="00B82DE4"/>
    <w:rsid w:val="00B84FF1"/>
    <w:rsid w:val="00B960E1"/>
    <w:rsid w:val="00B970EC"/>
    <w:rsid w:val="00BC7C26"/>
    <w:rsid w:val="00BD0EE7"/>
    <w:rsid w:val="00BF11BE"/>
    <w:rsid w:val="00BF4395"/>
    <w:rsid w:val="00C01153"/>
    <w:rsid w:val="00C04754"/>
    <w:rsid w:val="00C12DED"/>
    <w:rsid w:val="00C15693"/>
    <w:rsid w:val="00C21AB9"/>
    <w:rsid w:val="00C315A4"/>
    <w:rsid w:val="00C44920"/>
    <w:rsid w:val="00C47AC2"/>
    <w:rsid w:val="00C64078"/>
    <w:rsid w:val="00C72184"/>
    <w:rsid w:val="00C72305"/>
    <w:rsid w:val="00C865A3"/>
    <w:rsid w:val="00C86B91"/>
    <w:rsid w:val="00CA35B2"/>
    <w:rsid w:val="00CC5E83"/>
    <w:rsid w:val="00D00511"/>
    <w:rsid w:val="00D0286A"/>
    <w:rsid w:val="00D068F2"/>
    <w:rsid w:val="00D12E5D"/>
    <w:rsid w:val="00D17381"/>
    <w:rsid w:val="00D20DD3"/>
    <w:rsid w:val="00D30E56"/>
    <w:rsid w:val="00D43798"/>
    <w:rsid w:val="00D50504"/>
    <w:rsid w:val="00D838BC"/>
    <w:rsid w:val="00D9604C"/>
    <w:rsid w:val="00DA19DF"/>
    <w:rsid w:val="00DB5236"/>
    <w:rsid w:val="00DC7CB7"/>
    <w:rsid w:val="00DD6044"/>
    <w:rsid w:val="00E01D4E"/>
    <w:rsid w:val="00E21DB6"/>
    <w:rsid w:val="00E272A6"/>
    <w:rsid w:val="00E3296D"/>
    <w:rsid w:val="00E33C6F"/>
    <w:rsid w:val="00E40757"/>
    <w:rsid w:val="00E40B2F"/>
    <w:rsid w:val="00E5481F"/>
    <w:rsid w:val="00E559B5"/>
    <w:rsid w:val="00E57320"/>
    <w:rsid w:val="00E95268"/>
    <w:rsid w:val="00E97E3C"/>
    <w:rsid w:val="00EA125D"/>
    <w:rsid w:val="00EA4669"/>
    <w:rsid w:val="00EA549A"/>
    <w:rsid w:val="00EB0D08"/>
    <w:rsid w:val="00EC020C"/>
    <w:rsid w:val="00EC1CF2"/>
    <w:rsid w:val="00EC4CF1"/>
    <w:rsid w:val="00EC6487"/>
    <w:rsid w:val="00ED18CC"/>
    <w:rsid w:val="00ED2F00"/>
    <w:rsid w:val="00EF2F72"/>
    <w:rsid w:val="00F07392"/>
    <w:rsid w:val="00F10322"/>
    <w:rsid w:val="00F131FB"/>
    <w:rsid w:val="00F147EB"/>
    <w:rsid w:val="00F177CF"/>
    <w:rsid w:val="00F331E7"/>
    <w:rsid w:val="00F3456F"/>
    <w:rsid w:val="00F45DBD"/>
    <w:rsid w:val="00F51DC3"/>
    <w:rsid w:val="00F60A8C"/>
    <w:rsid w:val="00F612BE"/>
    <w:rsid w:val="00F65EF8"/>
    <w:rsid w:val="00F7017A"/>
    <w:rsid w:val="00F7393A"/>
    <w:rsid w:val="00F82D0B"/>
    <w:rsid w:val="00FB2781"/>
    <w:rsid w:val="00FD167D"/>
    <w:rsid w:val="00FE0DB6"/>
    <w:rsid w:val="0A14719F"/>
    <w:rsid w:val="308B1D9B"/>
    <w:rsid w:val="7AAA59F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9">
    <w:name w:val="Table Grid"/>
    <w:basedOn w:val="8"/>
    <w:uiPriority w:val="59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标题 Char"/>
    <w:basedOn w:val="7"/>
    <w:link w:val="6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日期 Char"/>
    <w:basedOn w:val="7"/>
    <w:link w:val="2"/>
    <w:semiHidden/>
    <w:uiPriority w:val="99"/>
    <w:rPr/>
  </w:style>
  <w:style w:type="character" w:customStyle="1" w:styleId="15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ccyl</Company>
  <Pages>2</Pages>
  <Words>287</Words>
  <Characters>1640</Characters>
  <Lines>13</Lines>
  <Paragraphs>3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2016-07-12T13:04:00Z</dcterms:created>
  <dc:creator>dell</dc:creator>
  <cp:lastModifiedBy>lenovo</cp:lastModifiedBy>
  <cp:lastPrinted>2017-08-14T08:23:00Z</cp:lastPrinted>
  <dcterms:modified xsi:type="dcterms:W3CDTF">2017-08-18T09:53:20Z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